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2171"/>
        <w:gridCol w:w="1890"/>
        <w:gridCol w:w="2340"/>
        <w:gridCol w:w="2160"/>
      </w:tblGrid>
      <w:tr w:rsidR="0043052A" w14:paraId="7E55D010" w14:textId="2D55A22A" w:rsidTr="00916A1F">
        <w:tc>
          <w:tcPr>
            <w:tcW w:w="2054" w:type="dxa"/>
          </w:tcPr>
          <w:p w14:paraId="2AD37449" w14:textId="3DE63ED1" w:rsidR="0043052A" w:rsidRPr="00CD6321" w:rsidRDefault="0043052A">
            <w:pPr>
              <w:rPr>
                <w:b/>
                <w:bCs/>
              </w:rPr>
            </w:pPr>
            <w:r w:rsidRPr="00CD6321">
              <w:rPr>
                <w:b/>
                <w:bCs/>
              </w:rPr>
              <w:t xml:space="preserve">If you received your </w:t>
            </w:r>
            <w:r w:rsidR="00753193" w:rsidRPr="00780744">
              <w:rPr>
                <w:b/>
                <w:bCs/>
                <w:u w:val="single"/>
              </w:rPr>
              <w:t>most recent</w:t>
            </w:r>
            <w:r w:rsidR="00753193">
              <w:rPr>
                <w:b/>
                <w:bCs/>
              </w:rPr>
              <w:t xml:space="preserve"> </w:t>
            </w:r>
            <w:r w:rsidRPr="00CD6321">
              <w:rPr>
                <w:b/>
                <w:bCs/>
              </w:rPr>
              <w:t>rank</w:t>
            </w:r>
          </w:p>
        </w:tc>
        <w:tc>
          <w:tcPr>
            <w:tcW w:w="2171" w:type="dxa"/>
          </w:tcPr>
          <w:p w14:paraId="0D20D509" w14:textId="7169AB93" w:rsidR="0043052A" w:rsidRPr="00CD6321" w:rsidRDefault="0043052A">
            <w:pPr>
              <w:rPr>
                <w:b/>
                <w:bCs/>
              </w:rPr>
            </w:pPr>
            <w:r w:rsidRPr="00CD6321">
              <w:rPr>
                <w:b/>
                <w:bCs/>
              </w:rPr>
              <w:t>Your 2-year cycle is</w:t>
            </w:r>
          </w:p>
        </w:tc>
        <w:tc>
          <w:tcPr>
            <w:tcW w:w="1890" w:type="dxa"/>
          </w:tcPr>
          <w:p w14:paraId="3F997CCE" w14:textId="3930B92B" w:rsidR="0043052A" w:rsidRPr="00CD6321" w:rsidRDefault="0043052A">
            <w:pPr>
              <w:rPr>
                <w:b/>
                <w:bCs/>
              </w:rPr>
            </w:pPr>
            <w:r w:rsidRPr="00CD6321">
              <w:rPr>
                <w:b/>
                <w:bCs/>
              </w:rPr>
              <w:t>Your CEU’s are due by</w:t>
            </w:r>
          </w:p>
        </w:tc>
        <w:tc>
          <w:tcPr>
            <w:tcW w:w="2340" w:type="dxa"/>
          </w:tcPr>
          <w:p w14:paraId="34FD7589" w14:textId="7A808E84" w:rsidR="0043052A" w:rsidRPr="00CD6321" w:rsidRDefault="0043052A">
            <w:pPr>
              <w:rPr>
                <w:b/>
                <w:bCs/>
              </w:rPr>
            </w:pPr>
            <w:r w:rsidRPr="00CD6321">
              <w:rPr>
                <w:b/>
                <w:bCs/>
              </w:rPr>
              <w:t xml:space="preserve">Your next </w:t>
            </w:r>
            <w:proofErr w:type="gramStart"/>
            <w:r w:rsidRPr="00CD6321">
              <w:rPr>
                <w:b/>
                <w:bCs/>
              </w:rPr>
              <w:t>2 year</w:t>
            </w:r>
            <w:proofErr w:type="gramEnd"/>
            <w:r w:rsidRPr="00CD6321">
              <w:rPr>
                <w:b/>
                <w:bCs/>
              </w:rPr>
              <w:t xml:space="preserve"> cycle is</w:t>
            </w:r>
          </w:p>
        </w:tc>
        <w:tc>
          <w:tcPr>
            <w:tcW w:w="2160" w:type="dxa"/>
          </w:tcPr>
          <w:p w14:paraId="493AEA7E" w14:textId="5EEED24E" w:rsidR="0043052A" w:rsidRPr="00CD6321" w:rsidRDefault="0043052A">
            <w:pPr>
              <w:rPr>
                <w:b/>
                <w:bCs/>
              </w:rPr>
            </w:pPr>
            <w:r w:rsidRPr="00CD6321">
              <w:rPr>
                <w:b/>
                <w:bCs/>
              </w:rPr>
              <w:t>Your CEU’s will be due by</w:t>
            </w:r>
          </w:p>
        </w:tc>
      </w:tr>
      <w:tr w:rsidR="0043052A" w14:paraId="36A82EF5" w14:textId="7442C2D1" w:rsidTr="00916A1F">
        <w:tc>
          <w:tcPr>
            <w:tcW w:w="2054" w:type="dxa"/>
          </w:tcPr>
          <w:p w14:paraId="3D1BDEDD" w14:textId="6C00EC3A" w:rsidR="0043052A" w:rsidRDefault="0043052A">
            <w:r>
              <w:t xml:space="preserve">Before June </w:t>
            </w:r>
            <w:r w:rsidR="00454FCE">
              <w:t>30</w:t>
            </w:r>
            <w:r>
              <w:t>,2023</w:t>
            </w:r>
          </w:p>
        </w:tc>
        <w:tc>
          <w:tcPr>
            <w:tcW w:w="2171" w:type="dxa"/>
          </w:tcPr>
          <w:p w14:paraId="7141913C" w14:textId="2545ED6B" w:rsidR="0043052A" w:rsidRDefault="0043052A">
            <w:r>
              <w:t xml:space="preserve">June </w:t>
            </w:r>
            <w:r w:rsidR="00454FCE">
              <w:t>30,</w:t>
            </w:r>
            <w:r>
              <w:t xml:space="preserve"> </w:t>
            </w:r>
            <w:proofErr w:type="gramStart"/>
            <w:r>
              <w:t>2023</w:t>
            </w:r>
            <w:proofErr w:type="gramEnd"/>
            <w:r>
              <w:t xml:space="preserve"> to June </w:t>
            </w:r>
            <w:r w:rsidR="00454FCE">
              <w:t>30,</w:t>
            </w:r>
            <w:r>
              <w:t xml:space="preserve"> 2025</w:t>
            </w:r>
          </w:p>
        </w:tc>
        <w:tc>
          <w:tcPr>
            <w:tcW w:w="1890" w:type="dxa"/>
          </w:tcPr>
          <w:p w14:paraId="7B6D998A" w14:textId="5F2D83CF" w:rsidR="0043052A" w:rsidRDefault="0043052A">
            <w:r>
              <w:t xml:space="preserve">June </w:t>
            </w:r>
            <w:r w:rsidR="00454FCE">
              <w:t>30,</w:t>
            </w:r>
            <w:r>
              <w:t xml:space="preserve"> 2025</w:t>
            </w:r>
          </w:p>
        </w:tc>
        <w:tc>
          <w:tcPr>
            <w:tcW w:w="2340" w:type="dxa"/>
          </w:tcPr>
          <w:p w14:paraId="6FE6EE06" w14:textId="238B1478" w:rsidR="0043052A" w:rsidRDefault="0043052A">
            <w:r>
              <w:t xml:space="preserve">June </w:t>
            </w:r>
            <w:r w:rsidR="00454FCE">
              <w:t>30,</w:t>
            </w:r>
            <w:r>
              <w:t xml:space="preserve"> 2025- June </w:t>
            </w:r>
            <w:r w:rsidR="00454FCE">
              <w:t>30,</w:t>
            </w:r>
            <w:r>
              <w:t xml:space="preserve"> 2027</w:t>
            </w:r>
          </w:p>
        </w:tc>
        <w:tc>
          <w:tcPr>
            <w:tcW w:w="2160" w:type="dxa"/>
          </w:tcPr>
          <w:p w14:paraId="4038C8C2" w14:textId="6DF339CF" w:rsidR="0043052A" w:rsidRDefault="0043052A">
            <w:r>
              <w:t xml:space="preserve">June </w:t>
            </w:r>
            <w:r w:rsidR="00454FCE">
              <w:t>30,</w:t>
            </w:r>
            <w:r>
              <w:t xml:space="preserve"> 2027</w:t>
            </w:r>
          </w:p>
        </w:tc>
      </w:tr>
      <w:tr w:rsidR="00CD6321" w14:paraId="5D5F38D9" w14:textId="77777777" w:rsidTr="00916A1F">
        <w:tc>
          <w:tcPr>
            <w:tcW w:w="2054" w:type="dxa"/>
          </w:tcPr>
          <w:p w14:paraId="5E6F77DD" w14:textId="74A85478" w:rsidR="00CD6321" w:rsidRDefault="00CD6321">
            <w:r>
              <w:t>July 18, 2023</w:t>
            </w:r>
          </w:p>
        </w:tc>
        <w:tc>
          <w:tcPr>
            <w:tcW w:w="2171" w:type="dxa"/>
          </w:tcPr>
          <w:p w14:paraId="75562FAD" w14:textId="0E7FDF6D" w:rsidR="00CD6321" w:rsidRDefault="00CD6321">
            <w:r>
              <w:t>July 18</w:t>
            </w:r>
            <w:proofErr w:type="gramStart"/>
            <w:r>
              <w:t xml:space="preserve"> 2023</w:t>
            </w:r>
            <w:proofErr w:type="gramEnd"/>
            <w:r>
              <w:t xml:space="preserve"> to July 18, 2025</w:t>
            </w:r>
          </w:p>
        </w:tc>
        <w:tc>
          <w:tcPr>
            <w:tcW w:w="1890" w:type="dxa"/>
          </w:tcPr>
          <w:p w14:paraId="066FEA40" w14:textId="163ADFFD" w:rsidR="00CD6321" w:rsidRDefault="00CD6321">
            <w:r>
              <w:t>July 18,2025</w:t>
            </w:r>
          </w:p>
        </w:tc>
        <w:tc>
          <w:tcPr>
            <w:tcW w:w="2340" w:type="dxa"/>
          </w:tcPr>
          <w:p w14:paraId="0E7A4A08" w14:textId="53D22C16" w:rsidR="00CD6321" w:rsidRDefault="00916A1F">
            <w:r>
              <w:t>July 18</w:t>
            </w:r>
            <w:proofErr w:type="gramStart"/>
            <w:r>
              <w:t xml:space="preserve"> 2025</w:t>
            </w:r>
            <w:proofErr w:type="gramEnd"/>
            <w:r>
              <w:t xml:space="preserve"> to July 18, 2027</w:t>
            </w:r>
          </w:p>
        </w:tc>
        <w:tc>
          <w:tcPr>
            <w:tcW w:w="2160" w:type="dxa"/>
          </w:tcPr>
          <w:p w14:paraId="0476D1E7" w14:textId="2FE09009" w:rsidR="00CD6321" w:rsidRDefault="00916A1F">
            <w:r>
              <w:t>July 18, 2027</w:t>
            </w:r>
          </w:p>
        </w:tc>
      </w:tr>
      <w:tr w:rsidR="0043052A" w14:paraId="10F81D7D" w14:textId="5D7A85A1" w:rsidTr="00916A1F">
        <w:tc>
          <w:tcPr>
            <w:tcW w:w="2054" w:type="dxa"/>
          </w:tcPr>
          <w:p w14:paraId="6D1E2F2A" w14:textId="5DD0B113" w:rsidR="0043052A" w:rsidRDefault="0043052A">
            <w:r>
              <w:t xml:space="preserve">October </w:t>
            </w:r>
            <w:r w:rsidR="00CD6321">
              <w:t>31,2023</w:t>
            </w:r>
          </w:p>
        </w:tc>
        <w:tc>
          <w:tcPr>
            <w:tcW w:w="2171" w:type="dxa"/>
          </w:tcPr>
          <w:p w14:paraId="3A044702" w14:textId="6821DDE2" w:rsidR="0043052A" w:rsidRDefault="00CD6321">
            <w:r>
              <w:t xml:space="preserve">October 31, </w:t>
            </w:r>
            <w:proofErr w:type="gramStart"/>
            <w:r>
              <w:t>2023</w:t>
            </w:r>
            <w:proofErr w:type="gramEnd"/>
            <w:r>
              <w:t xml:space="preserve"> to October 31, 2025</w:t>
            </w:r>
          </w:p>
        </w:tc>
        <w:tc>
          <w:tcPr>
            <w:tcW w:w="1890" w:type="dxa"/>
          </w:tcPr>
          <w:p w14:paraId="5124EF2B" w14:textId="5C1E512A" w:rsidR="0043052A" w:rsidRDefault="00CD6321">
            <w:r>
              <w:t>October 31, 2025</w:t>
            </w:r>
          </w:p>
        </w:tc>
        <w:tc>
          <w:tcPr>
            <w:tcW w:w="2340" w:type="dxa"/>
          </w:tcPr>
          <w:p w14:paraId="67CC55F4" w14:textId="2C3D6923" w:rsidR="0043052A" w:rsidRDefault="00916A1F">
            <w:r>
              <w:t xml:space="preserve">October 31, </w:t>
            </w:r>
            <w:proofErr w:type="gramStart"/>
            <w:r>
              <w:t>2025</w:t>
            </w:r>
            <w:proofErr w:type="gramEnd"/>
            <w:r>
              <w:t xml:space="preserve"> to October 31, 2027</w:t>
            </w:r>
          </w:p>
        </w:tc>
        <w:tc>
          <w:tcPr>
            <w:tcW w:w="2160" w:type="dxa"/>
          </w:tcPr>
          <w:p w14:paraId="40655272" w14:textId="32A6DB45" w:rsidR="0043052A" w:rsidRDefault="00916A1F">
            <w:r>
              <w:t>October 31,2027</w:t>
            </w:r>
          </w:p>
        </w:tc>
      </w:tr>
      <w:tr w:rsidR="0043052A" w14:paraId="12BBB73D" w14:textId="0A18BAE8" w:rsidTr="00916A1F">
        <w:tc>
          <w:tcPr>
            <w:tcW w:w="2054" w:type="dxa"/>
          </w:tcPr>
          <w:p w14:paraId="19900839" w14:textId="72E2F60C" w:rsidR="0043052A" w:rsidRDefault="00CD6321">
            <w:r>
              <w:t>March 14, 2024</w:t>
            </w:r>
          </w:p>
        </w:tc>
        <w:tc>
          <w:tcPr>
            <w:tcW w:w="2171" w:type="dxa"/>
          </w:tcPr>
          <w:p w14:paraId="459834F2" w14:textId="7768B886" w:rsidR="0043052A" w:rsidRDefault="00CD6321">
            <w:r>
              <w:t xml:space="preserve">March 14, </w:t>
            </w:r>
            <w:proofErr w:type="gramStart"/>
            <w:r>
              <w:t>2024</w:t>
            </w:r>
            <w:proofErr w:type="gramEnd"/>
            <w:r>
              <w:t xml:space="preserve"> to March 14, 2026</w:t>
            </w:r>
          </w:p>
        </w:tc>
        <w:tc>
          <w:tcPr>
            <w:tcW w:w="1890" w:type="dxa"/>
          </w:tcPr>
          <w:p w14:paraId="7B33F144" w14:textId="2401AE5F" w:rsidR="0043052A" w:rsidRDefault="00CD6321">
            <w:r>
              <w:t>March 14, 2026</w:t>
            </w:r>
          </w:p>
        </w:tc>
        <w:tc>
          <w:tcPr>
            <w:tcW w:w="2340" w:type="dxa"/>
          </w:tcPr>
          <w:p w14:paraId="1C2BA3BD" w14:textId="248B11F0" w:rsidR="0043052A" w:rsidRDefault="00916A1F">
            <w:r>
              <w:t xml:space="preserve">March 14, </w:t>
            </w:r>
            <w:proofErr w:type="gramStart"/>
            <w:r>
              <w:t>2026</w:t>
            </w:r>
            <w:proofErr w:type="gramEnd"/>
            <w:r>
              <w:t xml:space="preserve"> to March 14, 2028</w:t>
            </w:r>
          </w:p>
        </w:tc>
        <w:tc>
          <w:tcPr>
            <w:tcW w:w="2160" w:type="dxa"/>
          </w:tcPr>
          <w:p w14:paraId="71C70170" w14:textId="59B2B49F" w:rsidR="0043052A" w:rsidRDefault="00916A1F">
            <w:r>
              <w:t>March 14,</w:t>
            </w:r>
            <w:r w:rsidR="00454FCE">
              <w:t xml:space="preserve"> </w:t>
            </w:r>
            <w:r>
              <w:t>2028</w:t>
            </w:r>
          </w:p>
        </w:tc>
      </w:tr>
      <w:tr w:rsidR="0043052A" w14:paraId="1EB071AC" w14:textId="7A8F1780" w:rsidTr="00916A1F">
        <w:tc>
          <w:tcPr>
            <w:tcW w:w="2054" w:type="dxa"/>
          </w:tcPr>
          <w:p w14:paraId="46716A9D" w14:textId="46820827" w:rsidR="0043052A" w:rsidRDefault="00CD6321">
            <w:r>
              <w:t>June 30, 2024</w:t>
            </w:r>
          </w:p>
        </w:tc>
        <w:tc>
          <w:tcPr>
            <w:tcW w:w="2171" w:type="dxa"/>
          </w:tcPr>
          <w:p w14:paraId="0813DF82" w14:textId="30874BB9" w:rsidR="0043052A" w:rsidRDefault="00CD6321">
            <w:r>
              <w:t xml:space="preserve">June 30, </w:t>
            </w:r>
            <w:proofErr w:type="gramStart"/>
            <w:r>
              <w:t>2024</w:t>
            </w:r>
            <w:proofErr w:type="gramEnd"/>
            <w:r>
              <w:t xml:space="preserve"> to June 30, 2026</w:t>
            </w:r>
          </w:p>
        </w:tc>
        <w:tc>
          <w:tcPr>
            <w:tcW w:w="1890" w:type="dxa"/>
          </w:tcPr>
          <w:p w14:paraId="7D7222DD" w14:textId="4D322D2E" w:rsidR="0043052A" w:rsidRDefault="00CD6321">
            <w:r>
              <w:t>June 30, 2026</w:t>
            </w:r>
          </w:p>
        </w:tc>
        <w:tc>
          <w:tcPr>
            <w:tcW w:w="2340" w:type="dxa"/>
          </w:tcPr>
          <w:p w14:paraId="05263A7B" w14:textId="4442ED4A" w:rsidR="0043052A" w:rsidRDefault="00916A1F">
            <w:r>
              <w:t xml:space="preserve">June 30, </w:t>
            </w:r>
            <w:proofErr w:type="gramStart"/>
            <w:r>
              <w:t>2026</w:t>
            </w:r>
            <w:proofErr w:type="gramEnd"/>
            <w:r>
              <w:t xml:space="preserve"> to June 30, 2028</w:t>
            </w:r>
          </w:p>
        </w:tc>
        <w:tc>
          <w:tcPr>
            <w:tcW w:w="2160" w:type="dxa"/>
          </w:tcPr>
          <w:p w14:paraId="5E858667" w14:textId="38CE3421" w:rsidR="0043052A" w:rsidRDefault="00916A1F">
            <w:r>
              <w:t>June 30,</w:t>
            </w:r>
            <w:r w:rsidR="00454FCE">
              <w:t xml:space="preserve"> </w:t>
            </w:r>
            <w:r>
              <w:t>2028</w:t>
            </w:r>
          </w:p>
        </w:tc>
      </w:tr>
      <w:tr w:rsidR="0043052A" w14:paraId="59DA28E9" w14:textId="438215D4" w:rsidTr="00916A1F">
        <w:tc>
          <w:tcPr>
            <w:tcW w:w="2054" w:type="dxa"/>
          </w:tcPr>
          <w:p w14:paraId="720590D9" w14:textId="1574647E" w:rsidR="0043052A" w:rsidRDefault="00CD6321">
            <w:r>
              <w:t>October 31, 2024</w:t>
            </w:r>
          </w:p>
        </w:tc>
        <w:tc>
          <w:tcPr>
            <w:tcW w:w="2171" w:type="dxa"/>
          </w:tcPr>
          <w:p w14:paraId="5A92CBF7" w14:textId="7C9C8669" w:rsidR="0043052A" w:rsidRDefault="00CD6321">
            <w:r>
              <w:t xml:space="preserve">October 31, </w:t>
            </w:r>
            <w:proofErr w:type="gramStart"/>
            <w:r>
              <w:t>2024</w:t>
            </w:r>
            <w:proofErr w:type="gramEnd"/>
            <w:r>
              <w:t xml:space="preserve"> to October 31, 2026</w:t>
            </w:r>
          </w:p>
        </w:tc>
        <w:tc>
          <w:tcPr>
            <w:tcW w:w="1890" w:type="dxa"/>
          </w:tcPr>
          <w:p w14:paraId="4CA7BBBD" w14:textId="67DED98B" w:rsidR="0043052A" w:rsidRDefault="00CD6321">
            <w:r>
              <w:t>October 31, 2026</w:t>
            </w:r>
          </w:p>
        </w:tc>
        <w:tc>
          <w:tcPr>
            <w:tcW w:w="2340" w:type="dxa"/>
          </w:tcPr>
          <w:p w14:paraId="2012A5BF" w14:textId="7CAD8F7B" w:rsidR="0043052A" w:rsidRDefault="00916A1F">
            <w:r>
              <w:t xml:space="preserve">October 31, </w:t>
            </w:r>
            <w:proofErr w:type="gramStart"/>
            <w:r>
              <w:t>2026</w:t>
            </w:r>
            <w:proofErr w:type="gramEnd"/>
            <w:r>
              <w:t xml:space="preserve"> to October 31, 2028</w:t>
            </w:r>
          </w:p>
        </w:tc>
        <w:tc>
          <w:tcPr>
            <w:tcW w:w="2160" w:type="dxa"/>
          </w:tcPr>
          <w:p w14:paraId="708C3BE1" w14:textId="70268F70" w:rsidR="0043052A" w:rsidRDefault="00916A1F">
            <w:r>
              <w:t>October 31,</w:t>
            </w:r>
            <w:r w:rsidR="00454FCE">
              <w:t xml:space="preserve"> </w:t>
            </w:r>
            <w:r>
              <w:t>2028</w:t>
            </w:r>
          </w:p>
        </w:tc>
      </w:tr>
      <w:tr w:rsidR="00CD6321" w14:paraId="6019A569" w14:textId="77777777" w:rsidTr="00916A1F">
        <w:tc>
          <w:tcPr>
            <w:tcW w:w="2054" w:type="dxa"/>
          </w:tcPr>
          <w:p w14:paraId="6BE56536" w14:textId="13E0D5BD" w:rsidR="00CD6321" w:rsidRDefault="00CD6321">
            <w:r>
              <w:t>February 28,</w:t>
            </w:r>
            <w:r w:rsidR="00454FCE">
              <w:t xml:space="preserve"> </w:t>
            </w:r>
            <w:r>
              <w:t>2025</w:t>
            </w:r>
          </w:p>
        </w:tc>
        <w:tc>
          <w:tcPr>
            <w:tcW w:w="2171" w:type="dxa"/>
          </w:tcPr>
          <w:p w14:paraId="5A68B629" w14:textId="1903D9BF" w:rsidR="00CD6321" w:rsidRDefault="00CD6321">
            <w:r>
              <w:t xml:space="preserve">February 28, </w:t>
            </w:r>
            <w:proofErr w:type="gramStart"/>
            <w:r>
              <w:t>2025</w:t>
            </w:r>
            <w:proofErr w:type="gramEnd"/>
            <w:r>
              <w:t xml:space="preserve"> to February 28, 2027</w:t>
            </w:r>
          </w:p>
        </w:tc>
        <w:tc>
          <w:tcPr>
            <w:tcW w:w="1890" w:type="dxa"/>
          </w:tcPr>
          <w:p w14:paraId="7E21324F" w14:textId="6F1F0DF0" w:rsidR="00CD6321" w:rsidRDefault="00CD6321">
            <w:r>
              <w:t>February 28, 2027</w:t>
            </w:r>
          </w:p>
        </w:tc>
        <w:tc>
          <w:tcPr>
            <w:tcW w:w="2340" w:type="dxa"/>
          </w:tcPr>
          <w:p w14:paraId="5A9404B9" w14:textId="474C6019" w:rsidR="00CD6321" w:rsidRDefault="00916A1F">
            <w:r>
              <w:t xml:space="preserve">February 28, </w:t>
            </w:r>
            <w:proofErr w:type="gramStart"/>
            <w:r>
              <w:t>2027</w:t>
            </w:r>
            <w:proofErr w:type="gramEnd"/>
            <w:r>
              <w:t xml:space="preserve"> to February 28, 2029</w:t>
            </w:r>
          </w:p>
        </w:tc>
        <w:tc>
          <w:tcPr>
            <w:tcW w:w="2160" w:type="dxa"/>
          </w:tcPr>
          <w:p w14:paraId="7B860924" w14:textId="1259A377" w:rsidR="00CD6321" w:rsidRDefault="00916A1F">
            <w:r>
              <w:t>February 28,</w:t>
            </w:r>
            <w:r w:rsidR="00454FCE">
              <w:t xml:space="preserve"> </w:t>
            </w:r>
            <w:r>
              <w:t>2029</w:t>
            </w:r>
          </w:p>
        </w:tc>
      </w:tr>
      <w:tr w:rsidR="00753193" w:rsidRPr="00780744" w14:paraId="41418109" w14:textId="77777777" w:rsidTr="00916A1F">
        <w:tc>
          <w:tcPr>
            <w:tcW w:w="2054" w:type="dxa"/>
          </w:tcPr>
          <w:p w14:paraId="00CCCE35" w14:textId="446A4AF9" w:rsidR="00753193" w:rsidRPr="00780744" w:rsidRDefault="00753193">
            <w:r w:rsidRPr="00780744">
              <w:t>June 30, 2025</w:t>
            </w:r>
          </w:p>
        </w:tc>
        <w:tc>
          <w:tcPr>
            <w:tcW w:w="2171" w:type="dxa"/>
          </w:tcPr>
          <w:p w14:paraId="4C0F7110" w14:textId="164BCD27" w:rsidR="00753193" w:rsidRPr="00780744" w:rsidRDefault="00753193">
            <w:r w:rsidRPr="00780744">
              <w:t xml:space="preserve">June 30, </w:t>
            </w:r>
            <w:proofErr w:type="gramStart"/>
            <w:r w:rsidRPr="00780744">
              <w:t>2025</w:t>
            </w:r>
            <w:proofErr w:type="gramEnd"/>
            <w:r w:rsidRPr="00780744">
              <w:t xml:space="preserve"> to June 30, 2027</w:t>
            </w:r>
          </w:p>
        </w:tc>
        <w:tc>
          <w:tcPr>
            <w:tcW w:w="1890" w:type="dxa"/>
          </w:tcPr>
          <w:p w14:paraId="07715A4B" w14:textId="36F0B30D" w:rsidR="00753193" w:rsidRPr="00780744" w:rsidRDefault="00753193">
            <w:r w:rsidRPr="00780744">
              <w:t>June 30, 2027</w:t>
            </w:r>
          </w:p>
        </w:tc>
        <w:tc>
          <w:tcPr>
            <w:tcW w:w="2340" w:type="dxa"/>
          </w:tcPr>
          <w:p w14:paraId="22A1A845" w14:textId="61D1A62F" w:rsidR="00753193" w:rsidRPr="00780744" w:rsidRDefault="00753193">
            <w:r w:rsidRPr="00780744">
              <w:t xml:space="preserve">June 30, </w:t>
            </w:r>
            <w:proofErr w:type="gramStart"/>
            <w:r w:rsidRPr="00780744">
              <w:t>2027</w:t>
            </w:r>
            <w:proofErr w:type="gramEnd"/>
            <w:r w:rsidRPr="00780744">
              <w:t xml:space="preserve"> to June 30, 2029</w:t>
            </w:r>
          </w:p>
        </w:tc>
        <w:tc>
          <w:tcPr>
            <w:tcW w:w="2160" w:type="dxa"/>
          </w:tcPr>
          <w:p w14:paraId="2EC11B4F" w14:textId="21BF67D9" w:rsidR="00753193" w:rsidRPr="00780744" w:rsidRDefault="00753193">
            <w:r w:rsidRPr="00780744">
              <w:t>June 30, 2029</w:t>
            </w:r>
          </w:p>
        </w:tc>
      </w:tr>
    </w:tbl>
    <w:p w14:paraId="648E1757" w14:textId="77777777" w:rsidR="00201F98" w:rsidRPr="00780744" w:rsidRDefault="00201F98"/>
    <w:p w14:paraId="5E265E93" w14:textId="5D019E9E" w:rsidR="00916A1F" w:rsidRPr="00780744" w:rsidRDefault="004D1EDF">
      <w:pPr>
        <w:rPr>
          <w:b/>
          <w:bCs/>
          <w:sz w:val="32"/>
          <w:szCs w:val="32"/>
        </w:rPr>
      </w:pPr>
      <w:r w:rsidRPr="00780744">
        <w:rPr>
          <w:b/>
          <w:bCs/>
          <w:sz w:val="32"/>
          <w:szCs w:val="32"/>
        </w:rPr>
        <w:t>*CABAS</w:t>
      </w:r>
      <w:r w:rsidRPr="00780744">
        <w:rPr>
          <w:rFonts w:cstheme="minorHAnsi"/>
          <w:b/>
          <w:bCs/>
          <w:sz w:val="32"/>
          <w:szCs w:val="32"/>
        </w:rPr>
        <w:t>®</w:t>
      </w:r>
      <w:r w:rsidRPr="00780744">
        <w:rPr>
          <w:b/>
          <w:bCs/>
          <w:sz w:val="32"/>
          <w:szCs w:val="32"/>
        </w:rPr>
        <w:t xml:space="preserve"> </w:t>
      </w:r>
      <w:r w:rsidR="00916A1F" w:rsidRPr="00780744">
        <w:rPr>
          <w:b/>
          <w:bCs/>
          <w:sz w:val="32"/>
          <w:szCs w:val="32"/>
        </w:rPr>
        <w:t xml:space="preserve">Continuing Education </w:t>
      </w:r>
      <w:r w:rsidR="00597BB6" w:rsidRPr="00780744">
        <w:rPr>
          <w:b/>
          <w:bCs/>
          <w:sz w:val="32"/>
          <w:szCs w:val="32"/>
        </w:rPr>
        <w:t>c</w:t>
      </w:r>
      <w:r w:rsidR="00916A1F" w:rsidRPr="00780744">
        <w:rPr>
          <w:b/>
          <w:bCs/>
          <w:sz w:val="32"/>
          <w:szCs w:val="32"/>
        </w:rPr>
        <w:t xml:space="preserve">ycles by </w:t>
      </w:r>
      <w:r w:rsidR="00597BB6" w:rsidRPr="00780744">
        <w:rPr>
          <w:b/>
          <w:bCs/>
          <w:sz w:val="32"/>
          <w:szCs w:val="32"/>
        </w:rPr>
        <w:t>d</w:t>
      </w:r>
      <w:r w:rsidR="00916A1F" w:rsidRPr="00780744">
        <w:rPr>
          <w:b/>
          <w:bCs/>
          <w:sz w:val="32"/>
          <w:szCs w:val="32"/>
        </w:rPr>
        <w:t xml:space="preserve">ate of </w:t>
      </w:r>
      <w:r w:rsidR="00597BB6" w:rsidRPr="00780744">
        <w:rPr>
          <w:b/>
          <w:bCs/>
          <w:sz w:val="32"/>
          <w:szCs w:val="32"/>
        </w:rPr>
        <w:t>r</w:t>
      </w:r>
      <w:r w:rsidR="00916A1F" w:rsidRPr="00780744">
        <w:rPr>
          <w:b/>
          <w:bCs/>
          <w:sz w:val="32"/>
          <w:szCs w:val="32"/>
        </w:rPr>
        <w:t xml:space="preserve">ank </w:t>
      </w:r>
      <w:r w:rsidR="00597BB6" w:rsidRPr="00780744">
        <w:rPr>
          <w:b/>
          <w:bCs/>
          <w:sz w:val="32"/>
          <w:szCs w:val="32"/>
        </w:rPr>
        <w:t>r</w:t>
      </w:r>
      <w:r w:rsidR="00916A1F" w:rsidRPr="00780744">
        <w:rPr>
          <w:b/>
          <w:bCs/>
          <w:sz w:val="32"/>
          <w:szCs w:val="32"/>
        </w:rPr>
        <w:t>eceived</w:t>
      </w:r>
      <w:r w:rsidR="00906AD5" w:rsidRPr="00780744">
        <w:rPr>
          <w:b/>
          <w:bCs/>
          <w:sz w:val="32"/>
          <w:szCs w:val="32"/>
        </w:rPr>
        <w:t xml:space="preserve"> ver. </w:t>
      </w:r>
      <w:r w:rsidR="00753193" w:rsidRPr="00780744">
        <w:rPr>
          <w:b/>
          <w:bCs/>
          <w:sz w:val="32"/>
          <w:szCs w:val="32"/>
        </w:rPr>
        <w:t>7.18.2025</w:t>
      </w:r>
    </w:p>
    <w:p w14:paraId="7D728D47" w14:textId="6487D9D3" w:rsidR="00753193" w:rsidRPr="00916A1F" w:rsidRDefault="004D1EDF">
      <w:pPr>
        <w:rPr>
          <w:b/>
          <w:bCs/>
          <w:sz w:val="32"/>
          <w:szCs w:val="32"/>
        </w:rPr>
      </w:pPr>
      <w:r w:rsidRPr="00780744">
        <w:rPr>
          <w:b/>
          <w:bCs/>
          <w:sz w:val="32"/>
          <w:szCs w:val="32"/>
        </w:rPr>
        <w:t>*</w:t>
      </w:r>
      <w:r w:rsidR="00D5164A" w:rsidRPr="00780744">
        <w:rPr>
          <w:b/>
          <w:bCs/>
          <w:sz w:val="32"/>
          <w:szCs w:val="32"/>
        </w:rPr>
        <w:t>Your cycle begins with the date of your most recent rank</w:t>
      </w:r>
      <w:r w:rsidR="00753193">
        <w:rPr>
          <w:b/>
          <w:bCs/>
          <w:sz w:val="32"/>
          <w:szCs w:val="32"/>
        </w:rPr>
        <w:t xml:space="preserve"> </w:t>
      </w:r>
    </w:p>
    <w:p w14:paraId="09D53759" w14:textId="77777777" w:rsidR="00916A1F" w:rsidRDefault="00916A1F"/>
    <w:sectPr w:rsidR="00916A1F" w:rsidSect="00916A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2A"/>
    <w:rsid w:val="00201F98"/>
    <w:rsid w:val="0043052A"/>
    <w:rsid w:val="00454FCE"/>
    <w:rsid w:val="004D1EDF"/>
    <w:rsid w:val="00597BB6"/>
    <w:rsid w:val="00707B5C"/>
    <w:rsid w:val="00743B68"/>
    <w:rsid w:val="00753193"/>
    <w:rsid w:val="00780744"/>
    <w:rsid w:val="00901705"/>
    <w:rsid w:val="00906AD5"/>
    <w:rsid w:val="00916A1F"/>
    <w:rsid w:val="00BB74BE"/>
    <w:rsid w:val="00BE6D5E"/>
    <w:rsid w:val="00CD6321"/>
    <w:rsid w:val="00D5164A"/>
    <w:rsid w:val="00E171EC"/>
    <w:rsid w:val="00E1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F6E3"/>
  <w15:chartTrackingRefBased/>
  <w15:docId w15:val="{F706CD87-A3C3-4327-AF66-1ED3AC34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5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5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5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5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5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Speckman</dc:creator>
  <cp:keywords/>
  <dc:description/>
  <cp:lastModifiedBy>Janice Huber</cp:lastModifiedBy>
  <cp:revision>3</cp:revision>
  <dcterms:created xsi:type="dcterms:W3CDTF">2025-07-20T13:40:00Z</dcterms:created>
  <dcterms:modified xsi:type="dcterms:W3CDTF">2025-07-20T22:22:00Z</dcterms:modified>
</cp:coreProperties>
</file>